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29" w:rsidRPr="00E66231" w:rsidRDefault="00E66231" w:rsidP="00E6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231">
        <w:rPr>
          <w:rFonts w:ascii="Times New Roman" w:hAnsi="Times New Roman"/>
          <w:b/>
          <w:sz w:val="24"/>
          <w:szCs w:val="24"/>
        </w:rPr>
        <w:t>Межотраслевой экспертный совет по развитию потребительского рынка</w:t>
      </w:r>
    </w:p>
    <w:p w:rsidR="00E66231" w:rsidRDefault="00E66231" w:rsidP="00E6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231" w:rsidRPr="00E66231" w:rsidRDefault="00E66231" w:rsidP="00E662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6231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E66231" w:rsidRPr="00773FCF" w:rsidRDefault="00E66231" w:rsidP="00E66231">
      <w:pPr>
        <w:spacing w:after="0" w:line="240" w:lineRule="auto"/>
        <w:jc w:val="both"/>
        <w:rPr>
          <w:rFonts w:ascii="Times New Roman" w:hAnsi="Times New Roman"/>
        </w:rPr>
      </w:pPr>
    </w:p>
    <w:p w:rsidR="00E66231" w:rsidRPr="00773FCF" w:rsidRDefault="002E26AB" w:rsidP="00F03B0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 октября в Торгово-промышленной палате РФ состоялось очередное 26-е заседание </w:t>
      </w:r>
      <w:r w:rsidR="00E66231" w:rsidRPr="00773FCF">
        <w:rPr>
          <w:rFonts w:ascii="Times New Roman" w:hAnsi="Times New Roman"/>
          <w:b/>
        </w:rPr>
        <w:t>Межотраслевого экспертного совета по развитию потребительского рынка (МЭС).</w:t>
      </w:r>
    </w:p>
    <w:p w:rsidR="00F03B04" w:rsidRPr="00773FCF" w:rsidRDefault="00F03B04" w:rsidP="00CB10AF">
      <w:pPr>
        <w:spacing w:after="0" w:line="240" w:lineRule="auto"/>
        <w:ind w:left="3402"/>
        <w:jc w:val="both"/>
        <w:rPr>
          <w:rFonts w:ascii="Times New Roman" w:hAnsi="Times New Roman"/>
          <w:i/>
        </w:rPr>
      </w:pPr>
      <w:proofErr w:type="spellStart"/>
      <w:r w:rsidRPr="00773FCF">
        <w:rPr>
          <w:rFonts w:ascii="Times New Roman" w:hAnsi="Times New Roman"/>
          <w:i/>
        </w:rPr>
        <w:t>Справочно</w:t>
      </w:r>
      <w:proofErr w:type="spellEnd"/>
      <w:r w:rsidRPr="00773FCF">
        <w:rPr>
          <w:rFonts w:ascii="Times New Roman" w:hAnsi="Times New Roman"/>
          <w:i/>
        </w:rPr>
        <w:t xml:space="preserve">: МЭС </w:t>
      </w:r>
      <w:proofErr w:type="gramStart"/>
      <w:r w:rsidRPr="00773FCF">
        <w:rPr>
          <w:rFonts w:ascii="Times New Roman" w:hAnsi="Times New Roman"/>
          <w:i/>
        </w:rPr>
        <w:t>создан</w:t>
      </w:r>
      <w:proofErr w:type="gramEnd"/>
      <w:r w:rsidRPr="00773FCF">
        <w:rPr>
          <w:rFonts w:ascii="Times New Roman" w:hAnsi="Times New Roman"/>
          <w:i/>
        </w:rPr>
        <w:t xml:space="preserve"> в конце 2010 года ведущими объединениями розничных сетей и поставщиков с целью выработки общих позиций по наиболее острым проблемам взаимоотношений между ними, а также совершенствования нормативно-правовой базы и мониторинга потребительского рынка России. </w:t>
      </w:r>
      <w:r w:rsidR="002E26AB">
        <w:rPr>
          <w:rFonts w:ascii="Times New Roman" w:hAnsi="Times New Roman"/>
          <w:i/>
        </w:rPr>
        <w:t xml:space="preserve">Все решения МЭС принимаются на основе консенсуса. Председателем МЭС со дня основания является генеральный директор ММБА А.И. Борисов, член Президиума Правления ТПП РФ. </w:t>
      </w:r>
      <w:r w:rsidRPr="00773FCF">
        <w:rPr>
          <w:rFonts w:ascii="Times New Roman" w:hAnsi="Times New Roman"/>
          <w:i/>
        </w:rPr>
        <w:t xml:space="preserve">В декабре 2012 года основные участники МЭС подписали </w:t>
      </w:r>
      <w:r w:rsidRPr="00773FCF">
        <w:rPr>
          <w:rFonts w:ascii="Times New Roman" w:hAnsi="Times New Roman"/>
          <w:b/>
          <w:i/>
        </w:rPr>
        <w:t>Кодекс добросовестных практик взаимоотношений между торговыми сетями и поставщиками потребительских товаров.</w:t>
      </w:r>
      <w:r w:rsidRPr="00773FCF">
        <w:rPr>
          <w:rFonts w:ascii="Times New Roman" w:hAnsi="Times New Roman"/>
          <w:i/>
        </w:rPr>
        <w:t xml:space="preserve"> В церемонии подписания принял участие 1-й заместитель председателя правительства РФ И.И. Шувалов.</w:t>
      </w:r>
    </w:p>
    <w:p w:rsidR="00773FCF" w:rsidRDefault="00CB10AF" w:rsidP="003B3B0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73FCF">
        <w:rPr>
          <w:rFonts w:ascii="Times New Roman" w:hAnsi="Times New Roman"/>
        </w:rPr>
        <w:t xml:space="preserve">Повестка дня заседания </w:t>
      </w:r>
      <w:r w:rsidR="00940C29">
        <w:rPr>
          <w:rFonts w:ascii="Times New Roman" w:hAnsi="Times New Roman"/>
        </w:rPr>
        <w:t xml:space="preserve">традиционно </w:t>
      </w:r>
      <w:r w:rsidRPr="00773FCF">
        <w:rPr>
          <w:rFonts w:ascii="Times New Roman" w:hAnsi="Times New Roman"/>
        </w:rPr>
        <w:t xml:space="preserve">включала широкий круг вопросов, решения по которым с </w:t>
      </w:r>
      <w:proofErr w:type="gramStart"/>
      <w:r w:rsidRPr="00773FCF">
        <w:rPr>
          <w:rFonts w:ascii="Times New Roman" w:hAnsi="Times New Roman"/>
        </w:rPr>
        <w:t>учетом</w:t>
      </w:r>
      <w:proofErr w:type="gramEnd"/>
      <w:r w:rsidRPr="00773FCF">
        <w:rPr>
          <w:rFonts w:ascii="Times New Roman" w:hAnsi="Times New Roman"/>
        </w:rPr>
        <w:t xml:space="preserve"> установленной в МЭС процедуры принимались исключительно консенсусом. </w:t>
      </w:r>
    </w:p>
    <w:p w:rsidR="003B3B0B" w:rsidRDefault="002E26AB" w:rsidP="003B3B0B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По первому вопросу</w:t>
      </w:r>
      <w:r w:rsidR="00692258">
        <w:rPr>
          <w:rFonts w:ascii="Times New Roman" w:hAnsi="Times New Roman"/>
        </w:rPr>
        <w:t xml:space="preserve"> повестки находящийся в служебной командировке</w:t>
      </w:r>
      <w:r w:rsidR="003B3B0B">
        <w:rPr>
          <w:rFonts w:ascii="Times New Roman" w:hAnsi="Times New Roman"/>
        </w:rPr>
        <w:t xml:space="preserve"> </w:t>
      </w:r>
      <w:r w:rsidR="00692258">
        <w:rPr>
          <w:rFonts w:ascii="Times New Roman" w:hAnsi="Times New Roman"/>
        </w:rPr>
        <w:t xml:space="preserve">И. </w:t>
      </w:r>
      <w:proofErr w:type="spellStart"/>
      <w:r w:rsidR="00692258">
        <w:rPr>
          <w:rFonts w:ascii="Times New Roman" w:hAnsi="Times New Roman"/>
        </w:rPr>
        <w:t>Якубсон</w:t>
      </w:r>
      <w:proofErr w:type="spellEnd"/>
      <w:r w:rsidR="00692258">
        <w:rPr>
          <w:rFonts w:ascii="Times New Roman" w:hAnsi="Times New Roman"/>
        </w:rPr>
        <w:t xml:space="preserve"> (АКОРТ) сообщил по телефону (с помощью громкой связи), что заместитель председателя правительства РФ И. Шувалов возлагает серьезные надежды на МЭС и на принятый им Кодекс добросовестных практик (КДП), однако считает, что участники подписания слишком затянули переход к практической работе Комиссии по соблюдению КДП. </w:t>
      </w:r>
      <w:proofErr w:type="gramEnd"/>
      <w:r w:rsidR="00692258">
        <w:rPr>
          <w:rFonts w:ascii="Times New Roman" w:hAnsi="Times New Roman"/>
        </w:rPr>
        <w:t xml:space="preserve">На встрече с И. Артемьевым (ФАС) была озвучена позиция ведомства, заключающаяся в том, что все конфликтные ситуации в отрасли должны решаться на принципах саморегулирования, так же как это происходит сегодня в отрасли рекламы. Присутствующий на заседании руководитель Департамента регулирования внутренней торговли </w:t>
      </w:r>
      <w:proofErr w:type="spellStart"/>
      <w:r w:rsidR="00692258">
        <w:rPr>
          <w:rFonts w:ascii="Times New Roman" w:hAnsi="Times New Roman"/>
        </w:rPr>
        <w:t>Минпромторга</w:t>
      </w:r>
      <w:proofErr w:type="spellEnd"/>
      <w:r w:rsidR="00692258">
        <w:rPr>
          <w:rFonts w:ascii="Times New Roman" w:hAnsi="Times New Roman"/>
        </w:rPr>
        <w:t xml:space="preserve"> Д. Пак также озвучил позицию своего министерства, в соответствии с которой, если возобновятся открытые конфликты между розничными сетями и поставщиками, </w:t>
      </w:r>
      <w:proofErr w:type="spellStart"/>
      <w:r w:rsidR="00692258">
        <w:rPr>
          <w:rFonts w:ascii="Times New Roman" w:hAnsi="Times New Roman"/>
        </w:rPr>
        <w:t>Минпромторг</w:t>
      </w:r>
      <w:proofErr w:type="spellEnd"/>
      <w:r w:rsidR="00692258">
        <w:rPr>
          <w:rFonts w:ascii="Times New Roman" w:hAnsi="Times New Roman"/>
        </w:rPr>
        <w:t xml:space="preserve"> будет вынужден сам вносить новые поправки в ФЗ-381 «О торговле», суть которых вряд ли понравится виновникам и участникам конфликтных ситуаций.</w:t>
      </w:r>
    </w:p>
    <w:p w:rsidR="003B3B0B" w:rsidRDefault="00050FED" w:rsidP="003B3B0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50FED">
        <w:rPr>
          <w:rFonts w:ascii="Times New Roman" w:hAnsi="Times New Roman"/>
          <w:b/>
        </w:rPr>
        <w:t>Второй вопрос</w:t>
      </w:r>
      <w:r w:rsidR="003B3B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повестки осветили А.И. Борисов (Председатель МЭС, ТПП РФ) и П.Б. </w:t>
      </w:r>
      <w:proofErr w:type="spellStart"/>
      <w:r>
        <w:rPr>
          <w:rFonts w:ascii="Times New Roman" w:hAnsi="Times New Roman"/>
        </w:rPr>
        <w:t>Шелищ</w:t>
      </w:r>
      <w:proofErr w:type="spellEnd"/>
      <w:r>
        <w:rPr>
          <w:rFonts w:ascii="Times New Roman" w:hAnsi="Times New Roman"/>
        </w:rPr>
        <w:t xml:space="preserve"> (Союз потребителей России), которые рассказали о результатах первого заседания Комиссии по соблюдению КДП.</w:t>
      </w:r>
    </w:p>
    <w:p w:rsidR="00050FED" w:rsidRDefault="00050FED" w:rsidP="003B3B0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Вниманию членов комиссии были представлены две типовых ситуации, традиционно вызывающие разногласия сторон. Первая </w:t>
      </w:r>
      <w:r w:rsidRPr="00050FED">
        <w:rPr>
          <w:rFonts w:ascii="Times New Roman" w:hAnsi="Times New Roman"/>
          <w:i/>
        </w:rPr>
        <w:t>(«Несоразмерность штрафных санкций за нарушение условий договора поставки»</w:t>
      </w:r>
      <w:r>
        <w:rPr>
          <w:rFonts w:ascii="Times New Roman" w:hAnsi="Times New Roman"/>
        </w:rPr>
        <w:t>) была предложена Масложировым союзом. Внима</w:t>
      </w:r>
      <w:r w:rsidR="00D744FE">
        <w:rPr>
          <w:rFonts w:ascii="Times New Roman" w:hAnsi="Times New Roman"/>
        </w:rPr>
        <w:t>тельно рассмотрев а</w:t>
      </w:r>
      <w:r w:rsidR="00D01DE5">
        <w:rPr>
          <w:rFonts w:ascii="Times New Roman" w:hAnsi="Times New Roman"/>
        </w:rPr>
        <w:t>ргументы сторон, К</w:t>
      </w:r>
      <w:r>
        <w:rPr>
          <w:rFonts w:ascii="Times New Roman" w:hAnsi="Times New Roman"/>
        </w:rPr>
        <w:t>омиссия единогласно приняла решение о том, что подобные штрафы должны рассматриваться как дисциплинирующая мера, а не источник получения дополнительной прибыли, быть одинаковыми и обоюдными для всех контрагентов. Штраф за недопоставку менее 5% от общей стоимости заказа не взимается, а совокупная величина штрафа будет устанавливаться в процентах от общей стоимости недопоставленного товара и не должна превышать порогового значения, которое будет установлен</w:t>
      </w:r>
      <w:r w:rsidR="00D01DE5">
        <w:rPr>
          <w:rFonts w:ascii="Times New Roman" w:hAnsi="Times New Roman"/>
        </w:rPr>
        <w:t>о на следующем заседании К</w:t>
      </w:r>
      <w:r>
        <w:rPr>
          <w:rFonts w:ascii="Times New Roman" w:hAnsi="Times New Roman"/>
        </w:rPr>
        <w:t>омиссии по результатам консультаций с членами МЭС.</w:t>
      </w:r>
    </w:p>
    <w:p w:rsidR="00050FED" w:rsidRDefault="00050FED" w:rsidP="003B3B0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Вторая </w:t>
      </w:r>
      <w:r w:rsidRPr="00050FED">
        <w:rPr>
          <w:rFonts w:ascii="Times New Roman" w:hAnsi="Times New Roman"/>
          <w:i/>
        </w:rPr>
        <w:t>(«</w:t>
      </w:r>
      <w:proofErr w:type="spellStart"/>
      <w:r w:rsidRPr="00050FED">
        <w:rPr>
          <w:rFonts w:ascii="Times New Roman" w:hAnsi="Times New Roman"/>
          <w:i/>
        </w:rPr>
        <w:t>Непредоставление</w:t>
      </w:r>
      <w:proofErr w:type="spellEnd"/>
      <w:r w:rsidRPr="00050FED">
        <w:rPr>
          <w:rFonts w:ascii="Times New Roman" w:hAnsi="Times New Roman"/>
          <w:i/>
        </w:rPr>
        <w:t xml:space="preserve"> торговыми сетями данных о продажах товаров поставщика»</w:t>
      </w:r>
      <w:r>
        <w:rPr>
          <w:rFonts w:ascii="Times New Roman" w:hAnsi="Times New Roman"/>
        </w:rPr>
        <w:t>) была предл</w:t>
      </w:r>
      <w:r w:rsidR="00D01DE5">
        <w:rPr>
          <w:rFonts w:ascii="Times New Roman" w:hAnsi="Times New Roman"/>
        </w:rPr>
        <w:t>ожена «</w:t>
      </w:r>
      <w:proofErr w:type="spellStart"/>
      <w:r w:rsidR="00D01DE5">
        <w:rPr>
          <w:rFonts w:ascii="Times New Roman" w:hAnsi="Times New Roman"/>
        </w:rPr>
        <w:t>Руспродсоюзом</w:t>
      </w:r>
      <w:proofErr w:type="spellEnd"/>
      <w:r w:rsidR="00D01DE5">
        <w:rPr>
          <w:rFonts w:ascii="Times New Roman" w:hAnsi="Times New Roman"/>
        </w:rPr>
        <w:t>». Решение К</w:t>
      </w:r>
      <w:r>
        <w:rPr>
          <w:rFonts w:ascii="Times New Roman" w:hAnsi="Times New Roman"/>
        </w:rPr>
        <w:t xml:space="preserve">омиссии </w:t>
      </w:r>
      <w:proofErr w:type="gramStart"/>
      <w:r>
        <w:rPr>
          <w:rFonts w:ascii="Times New Roman" w:hAnsi="Times New Roman"/>
        </w:rPr>
        <w:t>однозначно поддерживает</w:t>
      </w:r>
      <w:proofErr w:type="gramEnd"/>
      <w:r>
        <w:rPr>
          <w:rFonts w:ascii="Times New Roman" w:hAnsi="Times New Roman"/>
        </w:rPr>
        <w:t xml:space="preserve"> практику предоставления такой информации, считая, что она содействует оптимизации издержек на производство, хранение и доставку товаров.</w:t>
      </w:r>
    </w:p>
    <w:p w:rsidR="00050FED" w:rsidRDefault="00050FED" w:rsidP="003B3B0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Комисси</w:t>
      </w:r>
      <w:r w:rsidR="00D01DE5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продемонстрировала, с одной стороны, свою способность находить оптимальные решения по достаточно сложным и долгое время </w:t>
      </w:r>
      <w:proofErr w:type="spellStart"/>
      <w:r>
        <w:rPr>
          <w:rFonts w:ascii="Times New Roman" w:hAnsi="Times New Roman"/>
        </w:rPr>
        <w:t>нерешавшимся</w:t>
      </w:r>
      <w:proofErr w:type="spellEnd"/>
      <w:r>
        <w:rPr>
          <w:rFonts w:ascii="Times New Roman" w:hAnsi="Times New Roman"/>
        </w:rPr>
        <w:t xml:space="preserve"> вопросам, а, с другой – подтолкнула стороны (поставщиков и торговые сети) к более активному выдвижению других спорных вопросов для последующего решения.</w:t>
      </w:r>
    </w:p>
    <w:p w:rsidR="00050FED" w:rsidRDefault="00050FED" w:rsidP="003B3B0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МЭС А.И. Борисов проинформировал собравшихся о том, что опыт</w:t>
      </w:r>
      <w:r w:rsidR="008F3EEB">
        <w:rPr>
          <w:rFonts w:ascii="Times New Roman" w:hAnsi="Times New Roman"/>
        </w:rPr>
        <w:t xml:space="preserve"> работы МЭС и Комиссии по соблюдения КДП станет предметом рассмотрения на заседании Президиума Правления ТПП РФ 29 октября. Собравшиеся приняли также решение о необходимости увеличения ранее одобренного проекта бюджета МЭС. В пункте «Разное» П.Б. </w:t>
      </w:r>
      <w:proofErr w:type="spellStart"/>
      <w:r w:rsidR="008F3EEB">
        <w:rPr>
          <w:rFonts w:ascii="Times New Roman" w:hAnsi="Times New Roman"/>
        </w:rPr>
        <w:t>Шелищ</w:t>
      </w:r>
      <w:proofErr w:type="spellEnd"/>
      <w:r w:rsidR="008F3EEB">
        <w:rPr>
          <w:rFonts w:ascii="Times New Roman" w:hAnsi="Times New Roman"/>
        </w:rPr>
        <w:t xml:space="preserve"> проинформировал участников о предложенном им проекте использования продуктов питания с истекающим сроком хранения в благотворительных целях. Информацию об этом проекте предложено довести до всех членов МЭС и их собственных ассоциированных членов.</w:t>
      </w:r>
    </w:p>
    <w:p w:rsidR="008F3EEB" w:rsidRDefault="008F3EEB" w:rsidP="003B3B0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Следующее заседание МЭС предложено запланировать на первую пятницу ноября.</w:t>
      </w:r>
    </w:p>
    <w:p w:rsidR="008E3D22" w:rsidRDefault="008E3D22" w:rsidP="00773FCF">
      <w:pPr>
        <w:tabs>
          <w:tab w:val="left" w:pos="5745"/>
        </w:tabs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73FCF" w:rsidRPr="00773FCF" w:rsidRDefault="008F3EEB" w:rsidP="00773FCF">
      <w:pPr>
        <w:tabs>
          <w:tab w:val="left" w:pos="5745"/>
        </w:tabs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 октября</w:t>
      </w:r>
      <w:r w:rsidR="00773FCF" w:rsidRPr="00773FCF">
        <w:rPr>
          <w:rFonts w:ascii="Times New Roman" w:hAnsi="Times New Roman"/>
          <w:i/>
        </w:rPr>
        <w:t xml:space="preserve"> 2013 г.</w:t>
      </w:r>
    </w:p>
    <w:sectPr w:rsidR="00773FCF" w:rsidRPr="00773FCF" w:rsidSect="008F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E53"/>
    <w:rsid w:val="00050FED"/>
    <w:rsid w:val="00177023"/>
    <w:rsid w:val="001E2971"/>
    <w:rsid w:val="00212268"/>
    <w:rsid w:val="002E26AB"/>
    <w:rsid w:val="00336229"/>
    <w:rsid w:val="00363EB3"/>
    <w:rsid w:val="003B3B0B"/>
    <w:rsid w:val="00412B77"/>
    <w:rsid w:val="004F531B"/>
    <w:rsid w:val="00547C59"/>
    <w:rsid w:val="005840A7"/>
    <w:rsid w:val="00692258"/>
    <w:rsid w:val="006D444D"/>
    <w:rsid w:val="006E2413"/>
    <w:rsid w:val="006F39AA"/>
    <w:rsid w:val="00773FCF"/>
    <w:rsid w:val="007D4E53"/>
    <w:rsid w:val="008E3D22"/>
    <w:rsid w:val="008F3EEB"/>
    <w:rsid w:val="00940C29"/>
    <w:rsid w:val="00985C04"/>
    <w:rsid w:val="00AE4CD9"/>
    <w:rsid w:val="00B965A4"/>
    <w:rsid w:val="00BF6994"/>
    <w:rsid w:val="00CB10AF"/>
    <w:rsid w:val="00D01DE5"/>
    <w:rsid w:val="00D744FE"/>
    <w:rsid w:val="00E66231"/>
    <w:rsid w:val="00F0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F06E-D35F-4445-A70A-E9E179D1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миба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usr-KRPR-8</dc:creator>
  <cp:lastModifiedBy>usr-KRPR-8</cp:lastModifiedBy>
  <cp:revision>5</cp:revision>
  <cp:lastPrinted>2013-08-23T08:43:00Z</cp:lastPrinted>
  <dcterms:created xsi:type="dcterms:W3CDTF">2013-10-09T06:17:00Z</dcterms:created>
  <dcterms:modified xsi:type="dcterms:W3CDTF">2013-10-09T06:32:00Z</dcterms:modified>
</cp:coreProperties>
</file>